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40" w:rsidRDefault="00163040">
      <w:pPr>
        <w:pStyle w:val="Textoindependiente"/>
        <w:rPr>
          <w:sz w:val="20"/>
        </w:rPr>
      </w:pPr>
    </w:p>
    <w:p w:rsidR="00163040" w:rsidRDefault="0090348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E85F0C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spacing w:before="1"/>
        <w:rPr>
          <w:sz w:val="28"/>
        </w:rPr>
      </w:pPr>
    </w:p>
    <w:p w:rsidR="00163040" w:rsidRDefault="00903488">
      <w:pPr>
        <w:spacing w:before="82" w:line="490" w:lineRule="exact"/>
        <w:ind w:left="2528" w:right="382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Zocuiteco</w:t>
      </w:r>
      <w:proofErr w:type="spellEnd"/>
      <w:r>
        <w:rPr>
          <w:b/>
          <w:color w:val="231F20"/>
          <w:sz w:val="44"/>
        </w:rPr>
        <w:t xml:space="preserve"> Benito Juárez</w:t>
      </w:r>
    </w:p>
    <w:p w:rsidR="00163040" w:rsidRDefault="00903488">
      <w:pPr>
        <w:spacing w:line="260" w:lineRule="exact"/>
        <w:ind w:left="2528" w:right="382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HGOHUJ139</w:t>
      </w: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rPr>
          <w:sz w:val="26"/>
        </w:rPr>
      </w:pPr>
    </w:p>
    <w:p w:rsidR="00163040" w:rsidRDefault="00163040">
      <w:pPr>
        <w:pStyle w:val="Textoindependiente"/>
        <w:spacing w:before="8"/>
        <w:rPr>
          <w:sz w:val="30"/>
        </w:rPr>
      </w:pPr>
    </w:p>
    <w:p w:rsidR="00163040" w:rsidRDefault="00903488">
      <w:pPr>
        <w:ind w:left="5983"/>
        <w:rPr>
          <w:sz w:val="24"/>
        </w:rPr>
      </w:pPr>
      <w:proofErr w:type="spellStart"/>
      <w:r>
        <w:rPr>
          <w:color w:val="231F20"/>
          <w:sz w:val="24"/>
        </w:rPr>
        <w:t>Zocuiteco</w:t>
      </w:r>
      <w:proofErr w:type="spellEnd"/>
      <w:r>
        <w:rPr>
          <w:color w:val="231F20"/>
          <w:sz w:val="24"/>
        </w:rPr>
        <w:t xml:space="preserve"> Benito Juárez: 130280192</w:t>
      </w:r>
    </w:p>
    <w:p w:rsidR="00163040" w:rsidRDefault="00163040">
      <w:pPr>
        <w:rPr>
          <w:sz w:val="24"/>
        </w:rPr>
        <w:sectPr w:rsidR="0016304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903488">
      <w:pPr>
        <w:spacing w:before="218"/>
        <w:ind w:left="2528" w:right="382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63040" w:rsidRDefault="00163040">
      <w:pPr>
        <w:pStyle w:val="Textoindependiente"/>
        <w:spacing w:before="8"/>
        <w:rPr>
          <w:b/>
          <w:sz w:val="40"/>
        </w:rPr>
      </w:pPr>
    </w:p>
    <w:p w:rsidR="00163040" w:rsidRDefault="00903488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Zocuiteco</w:t>
      </w:r>
      <w:proofErr w:type="spellEnd"/>
      <w:r>
        <w:rPr>
          <w:b/>
          <w:sz w:val="32"/>
        </w:rPr>
        <w:t xml:space="preserve"> Benito Juárez</w:t>
      </w:r>
      <w:r>
        <w:t>, del Municipio de Hue</w:t>
      </w:r>
      <w:r>
        <w:t xml:space="preserve">jutla de Reyes, con clave INEGI </w:t>
      </w:r>
      <w:r>
        <w:rPr>
          <w:b/>
        </w:rPr>
        <w:t>130280192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HGOHUJ139</w:t>
      </w:r>
      <w:r>
        <w:t>.</w:t>
      </w:r>
    </w:p>
    <w:p w:rsidR="00163040" w:rsidRDefault="00163040">
      <w:pPr>
        <w:pStyle w:val="Textoindependiente"/>
        <w:rPr>
          <w:sz w:val="24"/>
        </w:rPr>
      </w:pPr>
    </w:p>
    <w:p w:rsidR="00163040" w:rsidRDefault="00903488">
      <w:pPr>
        <w:pStyle w:val="Textoindependiente"/>
        <w:ind w:left="401" w:right="1696" w:hanging="1"/>
        <w:jc w:val="both"/>
      </w:pPr>
      <w:proofErr w:type="spellStart"/>
      <w:r>
        <w:rPr>
          <w:b/>
        </w:rPr>
        <w:t>Zocuiteco</w:t>
      </w:r>
      <w:proofErr w:type="spellEnd"/>
      <w:r>
        <w:rPr>
          <w:b/>
        </w:rPr>
        <w:t xml:space="preserve"> Benito Juárez </w:t>
      </w:r>
      <w:r>
        <w:t>mantiene</w:t>
      </w:r>
      <w:r>
        <w:t xml:space="preserve"> una intensa vida social que es articulada por sus autoridades que son elegidas por un periodo de un año en Asambleas Generales, a las cuales son convocados los Faeneros. </w:t>
      </w:r>
      <w:proofErr w:type="gramStart"/>
      <w:r>
        <w:t>Asimismo</w:t>
      </w:r>
      <w:proofErr w:type="gramEnd"/>
      <w:r>
        <w:t xml:space="preserve"> conservan un Consejo que está integrado por todas las personas que han fungi</w:t>
      </w:r>
      <w:r>
        <w:t>do como Delegados o</w:t>
      </w:r>
      <w:r>
        <w:rPr>
          <w:spacing w:val="-1"/>
        </w:rPr>
        <w:t xml:space="preserve"> </w:t>
      </w:r>
      <w:r>
        <w:t>Jueces.</w:t>
      </w:r>
    </w:p>
    <w:p w:rsidR="00163040" w:rsidRDefault="00163040">
      <w:pPr>
        <w:pStyle w:val="Textoindependiente"/>
      </w:pPr>
    </w:p>
    <w:p w:rsidR="00163040" w:rsidRDefault="00903488">
      <w:pPr>
        <w:pStyle w:val="Textoindependiente"/>
        <w:ind w:left="401" w:right="1696"/>
        <w:jc w:val="both"/>
      </w:pPr>
      <w:r>
        <w:t xml:space="preserve">Si bien esta comunidad tiene un significativo 62 por ciento de Hablantes de Lengua Indígena, se advierte que el náhuatl es utilizado sólo por las personas mayores; ya que los jóvenes y niños están abandonando su uso porque sus </w:t>
      </w:r>
      <w:r>
        <w:t>padres consideran que es mejor que aprendan el castellano pues les abrirá más oportunidades.</w:t>
      </w:r>
    </w:p>
    <w:p w:rsidR="00163040" w:rsidRDefault="00163040">
      <w:pPr>
        <w:pStyle w:val="Textoindependiente"/>
        <w:spacing w:before="11"/>
        <w:rPr>
          <w:sz w:val="21"/>
        </w:rPr>
      </w:pPr>
    </w:p>
    <w:p w:rsidR="00163040" w:rsidRDefault="00903488">
      <w:pPr>
        <w:pStyle w:val="Textoindependiente"/>
        <w:ind w:left="401" w:right="1696"/>
        <w:jc w:val="both"/>
      </w:pPr>
      <w:r>
        <w:t>Sobre las prácticas culturales, se observa que la Fiesta Patronal se sigue conservando manteniendo la unidad y la solidaridad comunitaria; de igual forma se const</w:t>
      </w:r>
      <w:r>
        <w:t>ató que las ceremonias y ritos agrícolas se están dejando a un lado porque la agricultura ha tenido resultados insatisfactorios en los últimos</w:t>
      </w:r>
      <w:r>
        <w:rPr>
          <w:spacing w:val="-1"/>
        </w:rPr>
        <w:t xml:space="preserve"> </w:t>
      </w:r>
      <w:r>
        <w:t>años.</w:t>
      </w:r>
    </w:p>
    <w:p w:rsidR="00163040" w:rsidRDefault="00163040">
      <w:pPr>
        <w:pStyle w:val="Textoindependiente"/>
        <w:spacing w:before="1"/>
      </w:pPr>
    </w:p>
    <w:p w:rsidR="00163040" w:rsidRDefault="00903488">
      <w:pPr>
        <w:pStyle w:val="Textoindependiente"/>
        <w:ind w:left="402" w:right="1696"/>
        <w:jc w:val="both"/>
      </w:pPr>
      <w:r>
        <w:t>En cuanto a la impartición de justicia, a través de “usos y costumbres” es cada vez menos frecuente, en vi</w:t>
      </w:r>
      <w:r>
        <w:t>rtud de que los Jueces han tenido problemas con las autoridades municipales y algunos vecinos, aunque se sigue buscando la mediación para solucionar algún problema a nivel interno antes de canalizarlo a la cabecera municipal.</w:t>
      </w:r>
    </w:p>
    <w:p w:rsidR="00163040" w:rsidRDefault="00163040">
      <w:pPr>
        <w:pStyle w:val="Textoindependiente"/>
      </w:pPr>
    </w:p>
    <w:p w:rsidR="00163040" w:rsidRDefault="00903488">
      <w:pPr>
        <w:pStyle w:val="Textoindependiente"/>
        <w:ind w:left="402" w:right="1695"/>
        <w:jc w:val="both"/>
      </w:pPr>
      <w:r>
        <w:t xml:space="preserve">La medicina tradicional para </w:t>
      </w:r>
      <w:r>
        <w:t xml:space="preserve">curar sus enfermedades para extinguirse lentamente por la inclusión de servicios de salud públicos, de </w:t>
      </w:r>
      <w:proofErr w:type="gramStart"/>
      <w:r>
        <w:t>hecho</w:t>
      </w:r>
      <w:proofErr w:type="gramEnd"/>
      <w:r>
        <w:t xml:space="preserve"> los habitantes manifestaron pocas “enfermedades culturales”.</w:t>
      </w:r>
    </w:p>
    <w:p w:rsidR="00163040" w:rsidRDefault="00163040">
      <w:pPr>
        <w:jc w:val="both"/>
        <w:sectPr w:rsidR="00163040">
          <w:pgSz w:w="12240" w:h="15840"/>
          <w:pgMar w:top="1060" w:right="0" w:bottom="280" w:left="1300" w:header="720" w:footer="720" w:gutter="0"/>
          <w:cols w:space="720"/>
        </w:sect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63040">
        <w:trPr>
          <w:trHeight w:val="759"/>
        </w:trPr>
        <w:tc>
          <w:tcPr>
            <w:tcW w:w="7544" w:type="dxa"/>
            <w:gridSpan w:val="3"/>
          </w:tcPr>
          <w:p w:rsidR="00163040" w:rsidRDefault="00903488">
            <w:pPr>
              <w:pStyle w:val="TableParagraph"/>
              <w:spacing w:line="193" w:lineRule="exact"/>
              <w:ind w:left="2119" w:right="206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Zocuiteco</w:t>
            </w:r>
            <w:proofErr w:type="spellEnd"/>
            <w:r>
              <w:rPr>
                <w:b/>
                <w:w w:val="105"/>
                <w:sz w:val="17"/>
              </w:rPr>
              <w:t xml:space="preserve"> Benito Juárez, Huejutla de Reyes</w:t>
            </w:r>
          </w:p>
        </w:tc>
      </w:tr>
      <w:tr w:rsidR="00163040">
        <w:trPr>
          <w:trHeight w:val="741"/>
        </w:trPr>
        <w:tc>
          <w:tcPr>
            <w:tcW w:w="4640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63040" w:rsidRDefault="00163040">
            <w:pPr>
              <w:pStyle w:val="TableParagraph"/>
              <w:rPr>
                <w:sz w:val="16"/>
              </w:rPr>
            </w:pPr>
          </w:p>
          <w:p w:rsidR="00163040" w:rsidRDefault="00163040">
            <w:pPr>
              <w:pStyle w:val="TableParagraph"/>
              <w:rPr>
                <w:sz w:val="16"/>
              </w:rPr>
            </w:pPr>
          </w:p>
          <w:p w:rsidR="00163040" w:rsidRDefault="00163040">
            <w:pPr>
              <w:pStyle w:val="TableParagraph"/>
              <w:spacing w:before="8"/>
              <w:rPr>
                <w:sz w:val="16"/>
              </w:rPr>
            </w:pPr>
          </w:p>
          <w:p w:rsidR="00163040" w:rsidRDefault="0090348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63040">
        <w:trPr>
          <w:trHeight w:val="189"/>
        </w:trPr>
        <w:tc>
          <w:tcPr>
            <w:tcW w:w="4640" w:type="dxa"/>
          </w:tcPr>
          <w:p w:rsidR="00163040" w:rsidRDefault="0016304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63040" w:rsidRDefault="0090348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63040" w:rsidRDefault="0090348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HGOHUJ139</w:t>
            </w:r>
          </w:p>
        </w:tc>
      </w:tr>
      <w:tr w:rsidR="00163040">
        <w:trPr>
          <w:trHeight w:val="369"/>
        </w:trPr>
        <w:tc>
          <w:tcPr>
            <w:tcW w:w="4640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63040" w:rsidRDefault="0090348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63040" w:rsidRDefault="0090348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130280192</w:t>
            </w:r>
          </w:p>
        </w:tc>
      </w:tr>
      <w:tr w:rsidR="0016304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63040" w:rsidRDefault="0090348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63040" w:rsidRDefault="0090348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63040" w:rsidRDefault="0090348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6304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63040" w:rsidRDefault="0090348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63040" w:rsidRDefault="0090348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63040">
        <w:trPr>
          <w:trHeight w:val="185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62.0%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5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5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5"/>
        </w:trPr>
        <w:tc>
          <w:tcPr>
            <w:tcW w:w="4640" w:type="dxa"/>
            <w:shd w:val="clear" w:color="auto" w:fill="FFFF00"/>
          </w:tcPr>
          <w:p w:rsidR="00163040" w:rsidRDefault="0090348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63040" w:rsidRDefault="0090348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63040" w:rsidRDefault="0090348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3040">
        <w:trPr>
          <w:trHeight w:val="185"/>
        </w:trPr>
        <w:tc>
          <w:tcPr>
            <w:tcW w:w="4640" w:type="dxa"/>
            <w:shd w:val="clear" w:color="auto" w:fill="F9BE8F"/>
          </w:tcPr>
          <w:p w:rsidR="00163040" w:rsidRDefault="0090348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63040" w:rsidRDefault="0090348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63040" w:rsidRDefault="0090348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4"/>
        </w:trPr>
        <w:tc>
          <w:tcPr>
            <w:tcW w:w="4640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63040" w:rsidRDefault="0090348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3040">
        <w:trPr>
          <w:trHeight w:val="187"/>
        </w:trPr>
        <w:tc>
          <w:tcPr>
            <w:tcW w:w="4640" w:type="dxa"/>
            <w:shd w:val="clear" w:color="auto" w:fill="DCE6F0"/>
          </w:tcPr>
          <w:p w:rsidR="00163040" w:rsidRDefault="0090348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63040" w:rsidRDefault="0090348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63040" w:rsidRDefault="0090348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3040">
        <w:trPr>
          <w:trHeight w:val="3141"/>
        </w:trPr>
        <w:tc>
          <w:tcPr>
            <w:tcW w:w="4640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</w:tc>
      </w:tr>
      <w:tr w:rsidR="00163040">
        <w:trPr>
          <w:trHeight w:val="185"/>
        </w:trPr>
        <w:tc>
          <w:tcPr>
            <w:tcW w:w="7544" w:type="dxa"/>
            <w:gridSpan w:val="3"/>
          </w:tcPr>
          <w:p w:rsidR="00163040" w:rsidRDefault="0090348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63040">
        <w:trPr>
          <w:trHeight w:val="164"/>
        </w:trPr>
        <w:tc>
          <w:tcPr>
            <w:tcW w:w="4640" w:type="dxa"/>
          </w:tcPr>
          <w:p w:rsidR="00163040" w:rsidRDefault="0090348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63040" w:rsidRDefault="0016304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63040" w:rsidRDefault="00163040">
            <w:pPr>
              <w:pStyle w:val="TableParagraph"/>
              <w:rPr>
                <w:sz w:val="10"/>
              </w:rPr>
            </w:pPr>
          </w:p>
        </w:tc>
      </w:tr>
    </w:tbl>
    <w:p w:rsidR="00163040" w:rsidRDefault="00163040">
      <w:pPr>
        <w:rPr>
          <w:sz w:val="10"/>
        </w:rPr>
        <w:sectPr w:rsidR="00163040">
          <w:pgSz w:w="11910" w:h="16840"/>
          <w:pgMar w:top="1600" w:right="0" w:bottom="280" w:left="1680" w:header="720" w:footer="720" w:gutter="0"/>
          <w:cols w:space="720"/>
        </w:sect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spacing w:before="3"/>
        <w:rPr>
          <w:sz w:val="20"/>
        </w:rPr>
      </w:pPr>
    </w:p>
    <w:p w:rsidR="00163040" w:rsidRDefault="00163040">
      <w:pPr>
        <w:rPr>
          <w:sz w:val="20"/>
        </w:rPr>
        <w:sectPr w:rsidR="00163040">
          <w:pgSz w:w="11910" w:h="16840"/>
          <w:pgMar w:top="1600" w:right="0" w:bottom="280" w:left="1680" w:header="720" w:footer="720" w:gutter="0"/>
          <w:cols w:space="720"/>
        </w:sectPr>
      </w:pPr>
    </w:p>
    <w:p w:rsidR="00163040" w:rsidRDefault="00903488">
      <w:pPr>
        <w:spacing w:before="98"/>
        <w:ind w:left="2789"/>
        <w:rPr>
          <w:b/>
          <w:sz w:val="17"/>
        </w:rPr>
      </w:pPr>
      <w:proofErr w:type="spellStart"/>
      <w:r>
        <w:rPr>
          <w:b/>
          <w:w w:val="105"/>
          <w:sz w:val="17"/>
        </w:rPr>
        <w:lastRenderedPageBreak/>
        <w:t>Zocuiteco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Benito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Juárez,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163040" w:rsidRDefault="00903488">
      <w:pPr>
        <w:tabs>
          <w:tab w:val="left" w:pos="1594"/>
          <w:tab w:val="right" w:pos="2357"/>
        </w:tabs>
        <w:spacing w:before="366" w:line="271" w:lineRule="auto"/>
        <w:ind w:left="610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HGOHUJ139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4"/>
        </w:rPr>
        <w:t>130280192</w:t>
      </w:r>
    </w:p>
    <w:p w:rsidR="00163040" w:rsidRDefault="00163040">
      <w:pPr>
        <w:spacing w:line="271" w:lineRule="auto"/>
        <w:rPr>
          <w:sz w:val="14"/>
        </w:rPr>
        <w:sectPr w:rsidR="00163040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045" w:space="40"/>
            <w:col w:w="4145"/>
          </w:cols>
        </w:sectPr>
      </w:pPr>
    </w:p>
    <w:p w:rsidR="00163040" w:rsidRDefault="00903488">
      <w:pPr>
        <w:pStyle w:val="Textoindependiente"/>
        <w:spacing w:before="1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75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6304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040" w:rsidRDefault="00903488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040" w:rsidRDefault="00163040">
            <w:pPr>
              <w:pStyle w:val="TableParagraph"/>
              <w:spacing w:before="9"/>
              <w:rPr>
                <w:sz w:val="10"/>
              </w:rPr>
            </w:pPr>
          </w:p>
          <w:p w:rsidR="00163040" w:rsidRDefault="0090348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040" w:rsidRDefault="0090348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040" w:rsidRDefault="00163040">
            <w:pPr>
              <w:pStyle w:val="TableParagraph"/>
              <w:spacing w:before="9"/>
              <w:rPr>
                <w:sz w:val="10"/>
              </w:rPr>
            </w:pPr>
          </w:p>
          <w:p w:rsidR="00163040" w:rsidRDefault="0090348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6304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63040" w:rsidRDefault="0090348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63040" w:rsidRDefault="0090348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63040" w:rsidRDefault="00903488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62%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63040" w:rsidRDefault="0090348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11"/>
              <w:rPr>
                <w:sz w:val="20"/>
              </w:rPr>
            </w:pPr>
          </w:p>
          <w:p w:rsidR="00163040" w:rsidRDefault="0090348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90348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7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304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spacing w:before="10"/>
              <w:rPr>
                <w:sz w:val="17"/>
              </w:rPr>
            </w:pPr>
          </w:p>
          <w:p w:rsidR="00163040" w:rsidRDefault="0090348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92D050"/>
          </w:tcPr>
          <w:p w:rsidR="00163040" w:rsidRDefault="0090348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63040" w:rsidRDefault="00163040">
            <w:pPr>
              <w:pStyle w:val="TableParagraph"/>
              <w:spacing w:before="10"/>
              <w:rPr>
                <w:sz w:val="17"/>
              </w:rPr>
            </w:pPr>
          </w:p>
          <w:p w:rsidR="00163040" w:rsidRDefault="0090348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63040" w:rsidRDefault="0090348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11"/>
              <w:rPr>
                <w:sz w:val="20"/>
              </w:rPr>
            </w:pPr>
          </w:p>
          <w:p w:rsidR="00163040" w:rsidRDefault="0090348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63040" w:rsidRDefault="00903488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63040" w:rsidRDefault="0090348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90348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63040" w:rsidRDefault="0090348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63040" w:rsidRDefault="00163040">
            <w:pPr>
              <w:pStyle w:val="TableParagraph"/>
              <w:rPr>
                <w:sz w:val="14"/>
              </w:rPr>
            </w:pPr>
          </w:p>
          <w:p w:rsidR="00163040" w:rsidRDefault="00163040">
            <w:pPr>
              <w:pStyle w:val="TableParagraph"/>
              <w:spacing w:before="2"/>
              <w:rPr>
                <w:sz w:val="11"/>
              </w:rPr>
            </w:pPr>
          </w:p>
          <w:p w:rsidR="00163040" w:rsidRDefault="0090348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63040" w:rsidRDefault="0090348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63040" w:rsidRDefault="0090348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  <w:tr w:rsidR="0016304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3040" w:rsidRDefault="0090348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63040" w:rsidRDefault="0090348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3040" w:rsidRDefault="00163040">
            <w:pPr>
              <w:rPr>
                <w:sz w:val="2"/>
                <w:szCs w:val="2"/>
              </w:rPr>
            </w:pPr>
          </w:p>
        </w:tc>
      </w:tr>
    </w:tbl>
    <w:p w:rsidR="00163040" w:rsidRDefault="00903488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163040" w:rsidRDefault="00163040">
      <w:pPr>
        <w:rPr>
          <w:sz w:val="11"/>
        </w:rPr>
        <w:sectPr w:rsidR="00163040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10"/>
        </w:rPr>
      </w:pPr>
    </w:p>
    <w:p w:rsidR="00163040" w:rsidRDefault="00163040">
      <w:pPr>
        <w:pStyle w:val="Textoindependiente"/>
        <w:spacing w:before="3"/>
        <w:rPr>
          <w:sz w:val="9"/>
        </w:rPr>
      </w:pPr>
    </w:p>
    <w:p w:rsidR="00163040" w:rsidRDefault="0090348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426,533r-2721,l5604,2630r751,l6528,1164r791,l7105,695r1404,l8426,533xm3966,-1979r-433,612l5980,-99,4241,2038,5705,533r2721,l8178,51r499,-711l8458,-1276r-3194,l3966,-1979xm7319,1164r-791,l7718,2038,7319,1164xm8509,695r-1404,l8575,824,8509,695xm5980,-99l3231,89,4682,362,5980,-99xm6723,-2752r-743,945l5264,-1276r3194,l8426,-1367r-433,-612l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807r743,-945l7411,-2453r582,474l8426,-1367r251,707l8178,51r397,773l7105,695r613,1343l6528,1164,6355,2630r-751,l5705,533,4241,2038,5980,-99,4682,362,3231,89,5980,-99,3533,-1367r433,-612l5264,-1276r716,-53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9pt;height:505.95pt;z-index:2502379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163040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163040" w:rsidRDefault="00903488">
                        <w:pPr>
                          <w:pStyle w:val="TableParagraph"/>
                          <w:spacing w:line="193" w:lineRule="exact"/>
                          <w:ind w:left="242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Zocuiteco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Benito Juárez,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3040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163040" w:rsidRDefault="0016304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63040" w:rsidRDefault="0016304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HGOHUJ139</w:t>
                        </w:r>
                      </w:p>
                    </w:tc>
                  </w:tr>
                  <w:tr w:rsidR="00163040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163040" w:rsidRDefault="00903488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63040" w:rsidRDefault="0016304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63040" w:rsidRDefault="0016304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63040" w:rsidRDefault="0016304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63040" w:rsidRDefault="0090348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63040" w:rsidRDefault="00903488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63040" w:rsidRDefault="00903488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130280192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63040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3040" w:rsidRDefault="0016304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63040" w:rsidRDefault="0090348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63040" w:rsidRDefault="0016304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3040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163040" w:rsidRDefault="0090348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63040" w:rsidRDefault="001630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163040">
      <w:pPr>
        <w:pStyle w:val="Textoindependiente"/>
        <w:rPr>
          <w:sz w:val="20"/>
        </w:rPr>
      </w:pPr>
    </w:p>
    <w:p w:rsidR="00163040" w:rsidRDefault="0090348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6304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3040"/>
    <w:rsid w:val="00163040"/>
    <w:rsid w:val="009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9F76F8"/>
  <w15:docId w15:val="{6224A6D8-A78D-475C-8C3B-9871DA55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2019-05-29T00:09:00Z</dcterms:created>
  <dcterms:modified xsi:type="dcterms:W3CDTF">2019-05-29T16:07:00Z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