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82"/>
        <w:ind w:left="3610" w:right="4908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Cerro Negro</w:t>
      </w:r>
    </w:p>
    <w:p>
      <w:pPr>
        <w:spacing w:before="16"/>
        <w:ind w:left="3610" w:right="4908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HGOSBT002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7109" w:right="0" w:firstLine="0"/>
        <w:jc w:val="left"/>
        <w:rPr>
          <w:sz w:val="24"/>
        </w:rPr>
      </w:pPr>
      <w:r>
        <w:rPr>
          <w:color w:val="231F20"/>
          <w:sz w:val="24"/>
        </w:rPr>
        <w:t>Cerro Negro: 130530128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610" w:right="4907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rPr>
          <w:b/>
          <w:sz w:val="34"/>
        </w:rPr>
      </w:pPr>
    </w:p>
    <w:p>
      <w:pPr>
        <w:pStyle w:val="Heading1"/>
        <w:spacing w:before="196"/>
        <w:ind w:right="1697"/>
        <w:jc w:val="both"/>
        <w:rPr>
          <w:b/>
        </w:rPr>
      </w:pPr>
      <w:r>
        <w:rPr/>
        <w:pict>
          <v:shape style="position:absolute;margin-left:150.790787pt;margin-top:123.134377pt;width:309.9pt;height:111.6pt;mso-position-horizontal-relative:page;mso-position-vertical-relative:paragraph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lenguas indígenas)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Cerro Negro</w:t>
      </w:r>
      <w:r>
        <w:rPr>
          <w:b/>
          <w:sz w:val="28"/>
        </w:rPr>
        <w:t>, </w:t>
      </w:r>
      <w:r>
        <w:rPr/>
        <w:t>del Municipio de San Bartolo Tutotepec, con clave INEGI </w:t>
      </w:r>
      <w:r>
        <w:rPr>
          <w:b/>
        </w:rPr>
        <w:t>130530128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</w:t>
      </w:r>
      <w:r>
        <w:rPr>
          <w:spacing w:val="-6"/>
        </w:rPr>
        <w:t> </w:t>
      </w:r>
      <w:r>
        <w:rPr>
          <w:b/>
        </w:rPr>
        <w:t>HGOSBT002.</w:t>
      </w:r>
    </w:p>
    <w:p>
      <w:pPr>
        <w:pStyle w:val="BodyText"/>
        <w:spacing w:before="161"/>
        <w:ind w:left="401" w:right="1698" w:hanging="1"/>
        <w:jc w:val="both"/>
      </w:pPr>
      <w:r>
        <w:rPr>
          <w:b/>
        </w:rPr>
        <w:t>Cerro Negro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 Delegados.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6"/>
        <w:jc w:val="both"/>
      </w:pPr>
      <w:r>
        <w:rPr/>
        <w:t>Si bien esta comunidad tiene un significativo 80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éstas y las danzas típicas. También se constató que otras ceremonias y ritos agrícolas comienzan abandonarse porque la agricultura ha dado malos resultados en últimas fechas. De igual forma ya no se observa música, ni la elaboración de artesanías.</w:t>
      </w:r>
    </w:p>
    <w:p>
      <w:pPr>
        <w:pStyle w:val="BodyText"/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  <w:spacing w:before="1"/>
      </w:pPr>
    </w:p>
    <w:p>
      <w:pPr>
        <w:pStyle w:val="BodyText"/>
        <w:ind w:left="401" w:right="1698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575" w:right="247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Cerro Negro,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HGOSBT002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130530128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2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Cerro Negro,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HGOSBT002</w:t>
            </w:r>
          </w:p>
        </w:tc>
      </w:tr>
      <w:tr>
        <w:trPr>
          <w:trHeight w:val="377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130530128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334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0.860001pt;margin-top:-323.652039pt;width:291.3pt;height:290.650pt;mso-position-horizontal-relative:page;mso-position-vertical-relative:paragraph;z-index:251663360" coordorigin="3217,-6473" coordsize="5826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244;top:-6081;width:5741;height:5394" coordorigin="3244,-6080" coordsize="5741,5394" path="m6324,-2232l5563,-2232,5746,-687,6438,-1406,6324,-2232xm6141,-3564l4309,-1311,5563,-2232,6324,-2232,6141,-3564xm4633,-6045l6141,-3564,8514,-1889,8878,-2591,7300,-3484,8985,-4155,8754,-4804,6896,-4804,6849,-6003,6141,-6003,4633,-6045xm3563,-4900l5431,-3711,3244,-3366,6141,-3564,3563,-4900xm8264,-5546l6896,-4804,8754,-4804,8720,-4900,8264,-5546xm6846,-6080l6141,-6003,6849,-6003,6846,-6080xe" filled="true" fillcolor="#9bba58" stroked="false">
              <v:path arrowok="t"/>
              <v:fill type="solid"/>
            </v:shape>
            <v:shape style="position:absolute;left:3244;top:-6081;width:5741;height:5394" coordorigin="3244,-6080" coordsize="5741,5394" path="m6141,-6003l6846,-6080,6896,-4804,8264,-5546,8720,-4900,8985,-4155,7300,-3484,8878,-2591,8514,-1889,6141,-3564,6438,-1406,5746,-687,5563,-2232,4309,-1311,6141,-3564,3244,-3366,5431,-3711,3563,-4900,6141,-3564,4633,-6045,6141,-6003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18167pt;margin-top:-415.492859pt;width:438.05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8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Cerro Negro,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HGOSBT002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130530128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2019-05-30T04:39:41Z</dcterms:created>
  <dcterms:modified xsi:type="dcterms:W3CDTF">2019-05-30T04:39:41Z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