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56" w:rsidRDefault="00B9284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C6D509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spacing w:before="1"/>
        <w:rPr>
          <w:sz w:val="28"/>
        </w:rPr>
      </w:pPr>
    </w:p>
    <w:p w:rsidR="00421956" w:rsidRDefault="00B92844">
      <w:pPr>
        <w:spacing w:before="82"/>
        <w:ind w:left="3677" w:right="497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Oxeloco</w:t>
      </w:r>
      <w:proofErr w:type="spellEnd"/>
    </w:p>
    <w:p w:rsidR="00421956" w:rsidRDefault="00B92844">
      <w:pPr>
        <w:pStyle w:val="Textoindependiente"/>
        <w:spacing w:before="16"/>
        <w:ind w:left="3677" w:right="4975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CCIEH: HGOYAH018</w:t>
      </w: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spacing w:before="7"/>
        <w:rPr>
          <w:sz w:val="22"/>
        </w:rPr>
      </w:pPr>
    </w:p>
    <w:p w:rsidR="00421956" w:rsidRDefault="00B92844">
      <w:pPr>
        <w:pStyle w:val="Textoindependiente"/>
        <w:ind w:right="1415"/>
        <w:jc w:val="right"/>
      </w:pPr>
      <w:proofErr w:type="spellStart"/>
      <w:r>
        <w:rPr>
          <w:color w:val="231F20"/>
        </w:rPr>
        <w:t>Oxeloco</w:t>
      </w:r>
      <w:proofErr w:type="spellEnd"/>
      <w:r>
        <w:rPr>
          <w:color w:val="231F20"/>
        </w:rPr>
        <w:t>: 130800014</w:t>
      </w:r>
    </w:p>
    <w:p w:rsidR="00421956" w:rsidRDefault="00421956">
      <w:pPr>
        <w:jc w:val="right"/>
        <w:sectPr w:rsidR="0042195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B92844">
      <w:pPr>
        <w:spacing w:before="218"/>
        <w:ind w:left="3677" w:right="49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21956" w:rsidRDefault="00421956">
      <w:pPr>
        <w:pStyle w:val="Textoindependiente"/>
        <w:spacing w:before="5"/>
        <w:rPr>
          <w:b/>
          <w:sz w:val="33"/>
        </w:rPr>
      </w:pPr>
    </w:p>
    <w:p w:rsidR="00421956" w:rsidRDefault="00B92844">
      <w:pPr>
        <w:pStyle w:val="Textoindependiente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Oxeloco</w:t>
      </w:r>
      <w:proofErr w:type="spellEnd"/>
      <w:r>
        <w:t xml:space="preserve">, del Municipio de </w:t>
      </w:r>
      <w:proofErr w:type="spellStart"/>
      <w:r>
        <w:t>Yahualica</w:t>
      </w:r>
      <w:proofErr w:type="spellEnd"/>
      <w:r>
        <w:t>, con clav</w:t>
      </w:r>
      <w:r>
        <w:t xml:space="preserve">e INEGI </w:t>
      </w:r>
      <w:r>
        <w:rPr>
          <w:b/>
        </w:rPr>
        <w:t>130800014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HGOYAH018</w:t>
      </w:r>
      <w:r>
        <w:t>.</w:t>
      </w:r>
    </w:p>
    <w:p w:rsidR="00421956" w:rsidRDefault="00421956">
      <w:pPr>
        <w:pStyle w:val="Textoindependiente"/>
        <w:spacing w:before="10"/>
        <w:rPr>
          <w:sz w:val="23"/>
        </w:rPr>
      </w:pPr>
    </w:p>
    <w:p w:rsidR="00421956" w:rsidRDefault="00B92844">
      <w:pPr>
        <w:pStyle w:val="Textoindependiente"/>
        <w:spacing w:before="1"/>
        <w:ind w:left="401" w:right="1695"/>
        <w:jc w:val="both"/>
      </w:pPr>
      <w:proofErr w:type="spellStart"/>
      <w:r>
        <w:rPr>
          <w:b/>
        </w:rPr>
        <w:t>Oxeloco</w:t>
      </w:r>
      <w:proofErr w:type="spellEnd"/>
      <w:r>
        <w:rPr>
          <w:b/>
        </w:rPr>
        <w:t xml:space="preserve"> </w:t>
      </w:r>
      <w:r>
        <w:t>mantiene una estructura de autoridades tradicion</w:t>
      </w:r>
      <w:r>
        <w:t>ales en las que figura el Delegado como máxima autoridad, Auxiliares y distintos comités, todos elegidos por los habitantes adultos que participan en las asambleas; a dichas autoridades les compete, entre otras cuestiones, la organización del trabajo colec</w:t>
      </w:r>
      <w:r>
        <w:t>tivo de beneficio común.</w:t>
      </w:r>
    </w:p>
    <w:p w:rsidR="00421956" w:rsidRDefault="00421956">
      <w:pPr>
        <w:pStyle w:val="Textoindependiente"/>
        <w:spacing w:before="11"/>
        <w:rPr>
          <w:sz w:val="23"/>
        </w:rPr>
      </w:pPr>
    </w:p>
    <w:p w:rsidR="00421956" w:rsidRDefault="00B92844">
      <w:pPr>
        <w:pStyle w:val="Textoindependiente"/>
        <w:ind w:left="401" w:right="1698"/>
        <w:jc w:val="both"/>
      </w:pPr>
      <w:r>
        <w:t xml:space="preserve">Por el 91 por ciento de Hablantes de Lengua Indígena es evidente la preservación de la lengua como elemento de identidad cultural que, junto con otros, define al colectivo </w:t>
      </w:r>
      <w:r>
        <w:rPr>
          <w:spacing w:val="-3"/>
        </w:rPr>
        <w:t xml:space="preserve">ante </w:t>
      </w:r>
      <w:r>
        <w:t>los demás y desde ellos</w:t>
      </w:r>
      <w:r>
        <w:rPr>
          <w:spacing w:val="-6"/>
        </w:rPr>
        <w:t xml:space="preserve"> </w:t>
      </w:r>
      <w:r>
        <w:t>mismos.</w:t>
      </w:r>
    </w:p>
    <w:p w:rsidR="00421956" w:rsidRDefault="00421956">
      <w:pPr>
        <w:pStyle w:val="Textoindependiente"/>
      </w:pPr>
    </w:p>
    <w:p w:rsidR="00421956" w:rsidRDefault="00B92844">
      <w:pPr>
        <w:pStyle w:val="Textoindependiente"/>
        <w:ind w:left="401" w:right="1696"/>
        <w:jc w:val="both"/>
      </w:pPr>
      <w:r>
        <w:t xml:space="preserve">Sobre las prácticas culturales aún se conservan cuatro Fiestas Tradicionales principalmente de índole religioso, las cuales se festejan durante todo el año; en especial la Fiesta Patronal que es la más importante y representativa, lo anterior junto con la </w:t>
      </w:r>
      <w:r>
        <w:t>música, danzas y comida, son manifestaciones culturales que dotan de singularidad al colectivo.</w:t>
      </w:r>
    </w:p>
    <w:p w:rsidR="00421956" w:rsidRDefault="00421956">
      <w:pPr>
        <w:pStyle w:val="Textoindependiente"/>
      </w:pPr>
    </w:p>
    <w:p w:rsidR="00421956" w:rsidRDefault="00B92844">
      <w:pPr>
        <w:pStyle w:val="Textoindependiente"/>
        <w:ind w:left="401" w:right="1696"/>
        <w:jc w:val="both"/>
      </w:pPr>
      <w:r>
        <w:t xml:space="preserve">La impartición de justicia a través de “usos y costumbres” se caracteriza por la </w:t>
      </w:r>
      <w:proofErr w:type="gramStart"/>
      <w:r>
        <w:t>reducción  en</w:t>
      </w:r>
      <w:proofErr w:type="gramEnd"/>
      <w:r>
        <w:t xml:space="preserve"> su ejecución; sin embargo, se conservan algunos elementos, esto </w:t>
      </w:r>
      <w:r>
        <w:t>a consecuencia de que las autoridades municipales han intervenido más en el tratamiento y resolución de faltas y delitos; así y todo, de manera interna en la comunidad se conserva la cárcel para  infractores.</w:t>
      </w:r>
    </w:p>
    <w:p w:rsidR="00421956" w:rsidRDefault="00421956">
      <w:pPr>
        <w:pStyle w:val="Textoindependiente"/>
      </w:pPr>
    </w:p>
    <w:p w:rsidR="00421956" w:rsidRDefault="00B92844">
      <w:pPr>
        <w:pStyle w:val="Textoindependiente"/>
        <w:spacing w:before="1"/>
        <w:ind w:left="401" w:right="1698"/>
        <w:jc w:val="both"/>
      </w:pPr>
      <w:r>
        <w:t xml:space="preserve">La medicina tradicional como práctica se está </w:t>
      </w:r>
      <w:r>
        <w:t>perdiendo, ya que a las personas les es posible acceder a instituciones de salud; actualmente existe un médico tradicional y una partera, personajes frecuentados por sólo</w:t>
      </w:r>
      <w:r>
        <w:rPr>
          <w:spacing w:val="-4"/>
        </w:rPr>
        <w:t xml:space="preserve"> </w:t>
      </w:r>
      <w:r>
        <w:t>algunos.</w:t>
      </w:r>
    </w:p>
    <w:p w:rsidR="00421956" w:rsidRDefault="00421956">
      <w:pPr>
        <w:jc w:val="both"/>
        <w:sectPr w:rsidR="00421956">
          <w:pgSz w:w="12240" w:h="15840"/>
          <w:pgMar w:top="1060" w:right="0" w:bottom="280" w:left="1300" w:header="720" w:footer="720" w:gutter="0"/>
          <w:cols w:space="720"/>
        </w:sect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21956">
        <w:trPr>
          <w:trHeight w:val="759"/>
        </w:trPr>
        <w:tc>
          <w:tcPr>
            <w:tcW w:w="4640" w:type="dxa"/>
          </w:tcPr>
          <w:p w:rsidR="00421956" w:rsidRDefault="00B92844">
            <w:pPr>
              <w:pStyle w:val="TableParagraph"/>
              <w:spacing w:before="0" w:line="193" w:lineRule="exact"/>
              <w:ind w:right="89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Oxeloco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Yahualica</w:t>
            </w:r>
            <w:proofErr w:type="spellEnd"/>
          </w:p>
        </w:tc>
        <w:tc>
          <w:tcPr>
            <w:tcW w:w="1568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421956">
        <w:trPr>
          <w:trHeight w:val="741"/>
        </w:trPr>
        <w:tc>
          <w:tcPr>
            <w:tcW w:w="4640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421956" w:rsidRDefault="00421956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421956" w:rsidRDefault="00B92844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21956">
        <w:trPr>
          <w:trHeight w:val="189"/>
        </w:trPr>
        <w:tc>
          <w:tcPr>
            <w:tcW w:w="4640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421956" w:rsidRDefault="00B9284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21956" w:rsidRDefault="00B92844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HGOYAH018</w:t>
            </w:r>
          </w:p>
        </w:tc>
      </w:tr>
      <w:tr w:rsidR="00421956">
        <w:trPr>
          <w:trHeight w:val="369"/>
        </w:trPr>
        <w:tc>
          <w:tcPr>
            <w:tcW w:w="4640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421956" w:rsidRDefault="00B92844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21956" w:rsidRDefault="00B92844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130800014</w:t>
            </w:r>
          </w:p>
        </w:tc>
      </w:tr>
      <w:tr w:rsidR="0042195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21956" w:rsidRDefault="00B92844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21956" w:rsidRDefault="00B9284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21956" w:rsidRDefault="00B9284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2195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21956" w:rsidRDefault="00B9284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21956" w:rsidRDefault="00B9284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21956">
        <w:trPr>
          <w:trHeight w:val="185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5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5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21956">
        <w:trPr>
          <w:trHeight w:val="185"/>
        </w:trPr>
        <w:tc>
          <w:tcPr>
            <w:tcW w:w="4640" w:type="dxa"/>
            <w:shd w:val="clear" w:color="auto" w:fill="FFFF00"/>
          </w:tcPr>
          <w:p w:rsidR="00421956" w:rsidRDefault="00B9284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21956" w:rsidRDefault="00B9284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21956" w:rsidRDefault="00B9284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21956">
        <w:trPr>
          <w:trHeight w:val="185"/>
        </w:trPr>
        <w:tc>
          <w:tcPr>
            <w:tcW w:w="4640" w:type="dxa"/>
            <w:shd w:val="clear" w:color="auto" w:fill="F9BE8F"/>
          </w:tcPr>
          <w:p w:rsidR="00421956" w:rsidRDefault="00B9284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21956" w:rsidRDefault="00B9284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21956" w:rsidRDefault="00B9284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421956">
        <w:trPr>
          <w:trHeight w:val="184"/>
        </w:trPr>
        <w:tc>
          <w:tcPr>
            <w:tcW w:w="4640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21956" w:rsidRDefault="00B9284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21956">
        <w:trPr>
          <w:trHeight w:val="187"/>
        </w:trPr>
        <w:tc>
          <w:tcPr>
            <w:tcW w:w="4640" w:type="dxa"/>
            <w:shd w:val="clear" w:color="auto" w:fill="DCE6F0"/>
          </w:tcPr>
          <w:p w:rsidR="00421956" w:rsidRDefault="00B9284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21956" w:rsidRDefault="00B9284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21956" w:rsidRDefault="00B9284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21956">
        <w:trPr>
          <w:trHeight w:val="3141"/>
        </w:trPr>
        <w:tc>
          <w:tcPr>
            <w:tcW w:w="4640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421956">
        <w:trPr>
          <w:trHeight w:val="185"/>
        </w:trPr>
        <w:tc>
          <w:tcPr>
            <w:tcW w:w="7544" w:type="dxa"/>
            <w:gridSpan w:val="3"/>
          </w:tcPr>
          <w:p w:rsidR="00421956" w:rsidRDefault="00B92844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21956">
        <w:trPr>
          <w:trHeight w:val="164"/>
        </w:trPr>
        <w:tc>
          <w:tcPr>
            <w:tcW w:w="4640" w:type="dxa"/>
          </w:tcPr>
          <w:p w:rsidR="00421956" w:rsidRDefault="00B9284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421956" w:rsidRDefault="0042195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421956" w:rsidRDefault="00421956">
      <w:pPr>
        <w:rPr>
          <w:sz w:val="10"/>
        </w:rPr>
        <w:sectPr w:rsidR="00421956">
          <w:pgSz w:w="11910" w:h="16840"/>
          <w:pgMar w:top="1600" w:right="0" w:bottom="280" w:left="1680" w:header="720" w:footer="720" w:gutter="0"/>
          <w:cols w:space="720"/>
        </w:sectPr>
      </w:pPr>
    </w:p>
    <w:p w:rsidR="00421956" w:rsidRDefault="00B9284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2195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B92844">
            <w:pPr>
              <w:pStyle w:val="TableParagraph"/>
              <w:spacing w:before="0" w:line="193" w:lineRule="exact"/>
              <w:ind w:left="90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Oxeloco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42195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B92844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B92844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HGOYAH018</w:t>
            </w:r>
          </w:p>
        </w:tc>
      </w:tr>
      <w:tr w:rsidR="0042195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4219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B92844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21956" w:rsidRDefault="00B92844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130800014</w:t>
            </w:r>
          </w:p>
        </w:tc>
      </w:tr>
      <w:tr w:rsidR="0042195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1956" w:rsidRDefault="0042195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1956" w:rsidRDefault="0042195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1956" w:rsidRDefault="00B9284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1956" w:rsidRDefault="0042195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2195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21956" w:rsidRDefault="00B92844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21956" w:rsidRDefault="00B92844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21956" w:rsidRDefault="00B92844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21956" w:rsidRDefault="00B9284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42195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92D050"/>
          </w:tcPr>
          <w:p w:rsidR="00421956" w:rsidRDefault="00B9284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92D050"/>
          </w:tcPr>
          <w:p w:rsidR="00421956" w:rsidRDefault="00B9284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B9284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92D050"/>
          </w:tcPr>
          <w:p w:rsidR="00421956" w:rsidRDefault="00B9284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92D050"/>
          </w:tcPr>
          <w:p w:rsidR="00421956" w:rsidRDefault="00B9284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2195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421956" w:rsidRDefault="00B9284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92D050"/>
          </w:tcPr>
          <w:p w:rsidR="00421956" w:rsidRDefault="00B92844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21956" w:rsidRDefault="00B9284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21956" w:rsidRDefault="0042195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421956" w:rsidRDefault="00B9284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FFFF00"/>
          </w:tcPr>
          <w:p w:rsidR="00421956" w:rsidRDefault="00B9284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FFFF00"/>
          </w:tcPr>
          <w:p w:rsidR="00421956" w:rsidRDefault="00B9284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F9BE8F"/>
          </w:tcPr>
          <w:p w:rsidR="00421956" w:rsidRDefault="00B9284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shd w:val="clear" w:color="auto" w:fill="F9BE8F"/>
          </w:tcPr>
          <w:p w:rsidR="00421956" w:rsidRDefault="00B9284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21956" w:rsidRDefault="00B9284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2195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B9284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21956" w:rsidRDefault="004219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1956" w:rsidRDefault="004219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421956" w:rsidRDefault="00B9284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21956" w:rsidRDefault="00B9284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21956" w:rsidRDefault="00B9284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21956" w:rsidRDefault="00421956">
            <w:pPr>
              <w:rPr>
                <w:sz w:val="2"/>
                <w:szCs w:val="2"/>
              </w:rPr>
            </w:pPr>
          </w:p>
        </w:tc>
      </w:tr>
      <w:tr w:rsidR="0042195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21956" w:rsidRDefault="00B9284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21956" w:rsidRDefault="00421956">
      <w:pPr>
        <w:spacing w:line="107" w:lineRule="exact"/>
        <w:rPr>
          <w:sz w:val="11"/>
        </w:rPr>
        <w:sectPr w:rsidR="00421956">
          <w:pgSz w:w="11910" w:h="16840"/>
          <w:pgMar w:top="1600" w:right="0" w:bottom="280" w:left="1680" w:header="720" w:footer="720" w:gutter="0"/>
          <w:cols w:space="720"/>
        </w:sect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spacing w:before="2"/>
        <w:rPr>
          <w:sz w:val="19"/>
        </w:rPr>
      </w:pPr>
    </w:p>
    <w:p w:rsidR="00421956" w:rsidRDefault="00B92844">
      <w:pPr>
        <w:ind w:left="3627" w:right="508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Oxeloco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421956" w:rsidRDefault="00421956">
      <w:pPr>
        <w:pStyle w:val="Textoindependiente"/>
        <w:spacing w:before="6"/>
        <w:rPr>
          <w:b/>
          <w:sz w:val="23"/>
        </w:rPr>
      </w:pPr>
    </w:p>
    <w:p w:rsidR="00421956" w:rsidRDefault="00B92844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HGOYAH018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sz w:val="14"/>
        </w:rPr>
        <w:t>130800014</w:t>
      </w:r>
    </w:p>
    <w:p w:rsidR="00421956" w:rsidRDefault="00421956">
      <w:pPr>
        <w:spacing w:line="264" w:lineRule="auto"/>
        <w:rPr>
          <w:sz w:val="14"/>
        </w:rPr>
        <w:sectPr w:rsidR="00421956">
          <w:pgSz w:w="11910" w:h="16840"/>
          <w:pgMar w:top="1600" w:right="0" w:bottom="280" w:left="1680" w:header="720" w:footer="720" w:gutter="0"/>
          <w:cols w:space="720"/>
        </w:sectPr>
      </w:pPr>
    </w:p>
    <w:p w:rsidR="00421956" w:rsidRDefault="00B92844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421956" w:rsidRDefault="00B92844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1665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3966,990r-310,676l5980,2870r375,2729l6254,3502r2382,l8728,3058r-51,-749l8426,1602,8323,1457r-1485,l6805,1104r-1899,l3966,990xm5980,2870l3231,3058r2100,43l3729,4459r512,548l5980,2870xm8636,3502r-2382,l7718,5007,7105,3664r1497,l8636,3502xm8602,3664r-1497,l8575,3793r27,-129xm7993,990l6838,1457r1485,l7993,990xm6723,217l5980,363,4906,1104r1899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363l6723,217r115,1240l7993,990r433,612l8677,2309r51,749l8575,3793,7105,3664r613,1343l6254,3502r101,2097l5980,2870,4241,5007,3729,4459,5331,3101,3231,3058,5980,2870,3656,1666,3966,990r940,114l5980,36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421956" w:rsidRDefault="00B92844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421956" w:rsidRDefault="00421956">
      <w:pPr>
        <w:rPr>
          <w:sz w:val="8"/>
        </w:rPr>
        <w:sectPr w:rsidR="00421956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421956" w:rsidRDefault="00B92844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421956" w:rsidRDefault="00B92844">
      <w:pPr>
        <w:spacing w:before="160"/>
        <w:ind w:left="3157" w:right="508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421956" w:rsidRDefault="00B92844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421956" w:rsidRDefault="00B92844">
      <w:pPr>
        <w:spacing w:before="218"/>
        <w:ind w:left="3157" w:right="508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421956" w:rsidRDefault="00B92844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421956" w:rsidRDefault="00B92844">
      <w:pPr>
        <w:spacing w:before="132"/>
        <w:ind w:left="3157" w:right="508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421956" w:rsidRDefault="00421956">
      <w:pPr>
        <w:jc w:val="center"/>
        <w:rPr>
          <w:sz w:val="7"/>
        </w:rPr>
        <w:sectPr w:rsidR="00421956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421956" w:rsidRDefault="00421956">
      <w:pPr>
        <w:pStyle w:val="Textoindependiente"/>
        <w:rPr>
          <w:b/>
          <w:sz w:val="10"/>
        </w:rPr>
      </w:pPr>
    </w:p>
    <w:p w:rsidR="00421956" w:rsidRDefault="00421956">
      <w:pPr>
        <w:pStyle w:val="Textoindependiente"/>
        <w:rPr>
          <w:b/>
          <w:sz w:val="10"/>
        </w:rPr>
      </w:pPr>
    </w:p>
    <w:p w:rsidR="00421956" w:rsidRDefault="00421956">
      <w:pPr>
        <w:pStyle w:val="Textoindependiente"/>
        <w:rPr>
          <w:b/>
          <w:sz w:val="10"/>
        </w:rPr>
      </w:pPr>
    </w:p>
    <w:p w:rsidR="00421956" w:rsidRDefault="00B92844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8"/>
        <w:rPr>
          <w:sz w:val="9"/>
        </w:rPr>
      </w:pPr>
    </w:p>
    <w:p w:rsidR="00421956" w:rsidRDefault="00B92844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5"/>
        <w:rPr>
          <w:sz w:val="8"/>
        </w:rPr>
      </w:pPr>
    </w:p>
    <w:p w:rsidR="00421956" w:rsidRDefault="00B92844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3"/>
        <w:rPr>
          <w:sz w:val="12"/>
        </w:rPr>
      </w:pPr>
    </w:p>
    <w:p w:rsidR="00421956" w:rsidRDefault="00B92844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7"/>
        <w:rPr>
          <w:sz w:val="11"/>
        </w:rPr>
      </w:pPr>
    </w:p>
    <w:p w:rsidR="00421956" w:rsidRDefault="00B92844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10"/>
        <w:rPr>
          <w:sz w:val="12"/>
        </w:rPr>
      </w:pPr>
    </w:p>
    <w:p w:rsidR="00421956" w:rsidRDefault="00B92844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421956" w:rsidRDefault="00B92844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421956" w:rsidRDefault="00B92844">
      <w:pPr>
        <w:pStyle w:val="Textoindependiente"/>
        <w:rPr>
          <w:sz w:val="8"/>
        </w:rPr>
      </w:pPr>
      <w:r>
        <w:br w:type="column"/>
      </w:r>
    </w:p>
    <w:p w:rsidR="00421956" w:rsidRDefault="00421956">
      <w:pPr>
        <w:pStyle w:val="Textoindependiente"/>
        <w:rPr>
          <w:sz w:val="8"/>
        </w:rPr>
      </w:pPr>
    </w:p>
    <w:p w:rsidR="00421956" w:rsidRDefault="00421956">
      <w:pPr>
        <w:pStyle w:val="Textoindependiente"/>
        <w:rPr>
          <w:sz w:val="8"/>
        </w:rPr>
      </w:pPr>
    </w:p>
    <w:p w:rsidR="00421956" w:rsidRDefault="00421956">
      <w:pPr>
        <w:pStyle w:val="Textoindependiente"/>
        <w:rPr>
          <w:sz w:val="8"/>
        </w:rPr>
      </w:pPr>
    </w:p>
    <w:p w:rsidR="00421956" w:rsidRDefault="00421956">
      <w:pPr>
        <w:pStyle w:val="Textoindependiente"/>
        <w:spacing w:before="11"/>
        <w:rPr>
          <w:sz w:val="8"/>
        </w:rPr>
      </w:pPr>
    </w:p>
    <w:p w:rsidR="00421956" w:rsidRDefault="00B92844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421956" w:rsidRDefault="00421956">
      <w:pPr>
        <w:pStyle w:val="Textoindependiente"/>
        <w:rPr>
          <w:b/>
          <w:sz w:val="8"/>
        </w:rPr>
      </w:pPr>
    </w:p>
    <w:p w:rsidR="00421956" w:rsidRDefault="00421956">
      <w:pPr>
        <w:pStyle w:val="Textoindependiente"/>
        <w:rPr>
          <w:b/>
          <w:sz w:val="8"/>
        </w:rPr>
      </w:pPr>
    </w:p>
    <w:p w:rsidR="00421956" w:rsidRDefault="00421956">
      <w:pPr>
        <w:pStyle w:val="Textoindependiente"/>
        <w:rPr>
          <w:b/>
          <w:sz w:val="8"/>
        </w:rPr>
      </w:pPr>
    </w:p>
    <w:p w:rsidR="00421956" w:rsidRDefault="00421956">
      <w:pPr>
        <w:pStyle w:val="Textoindependiente"/>
        <w:rPr>
          <w:b/>
          <w:sz w:val="8"/>
        </w:rPr>
      </w:pPr>
    </w:p>
    <w:p w:rsidR="00421956" w:rsidRDefault="00421956">
      <w:pPr>
        <w:pStyle w:val="Textoindependiente"/>
        <w:spacing w:before="10"/>
        <w:rPr>
          <w:b/>
          <w:sz w:val="8"/>
        </w:rPr>
      </w:pPr>
    </w:p>
    <w:p w:rsidR="00421956" w:rsidRDefault="00B92844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421956" w:rsidRDefault="00B92844">
      <w:pPr>
        <w:pStyle w:val="Textoindependiente"/>
        <w:rPr>
          <w:b/>
          <w:sz w:val="10"/>
        </w:rPr>
      </w:pPr>
      <w:r>
        <w:br w:type="column"/>
      </w:r>
    </w:p>
    <w:p w:rsidR="00421956" w:rsidRDefault="00421956">
      <w:pPr>
        <w:pStyle w:val="Textoindependiente"/>
        <w:rPr>
          <w:b/>
          <w:sz w:val="10"/>
        </w:rPr>
      </w:pPr>
    </w:p>
    <w:p w:rsidR="00421956" w:rsidRDefault="00421956">
      <w:pPr>
        <w:pStyle w:val="Textoindependiente"/>
        <w:rPr>
          <w:b/>
          <w:sz w:val="10"/>
        </w:rPr>
      </w:pPr>
    </w:p>
    <w:p w:rsidR="00421956" w:rsidRDefault="00B92844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B92844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4"/>
        <w:rPr>
          <w:sz w:val="13"/>
        </w:rPr>
      </w:pPr>
    </w:p>
    <w:p w:rsidR="00421956" w:rsidRDefault="00B92844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2"/>
        <w:rPr>
          <w:sz w:val="12"/>
        </w:rPr>
      </w:pPr>
    </w:p>
    <w:p w:rsidR="00421956" w:rsidRDefault="00B92844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6"/>
        <w:rPr>
          <w:sz w:val="11"/>
        </w:rPr>
      </w:pPr>
    </w:p>
    <w:p w:rsidR="00421956" w:rsidRDefault="00B92844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421956" w:rsidRDefault="00421956">
      <w:pPr>
        <w:pStyle w:val="Textoindependiente"/>
        <w:rPr>
          <w:sz w:val="10"/>
        </w:rPr>
      </w:pPr>
    </w:p>
    <w:p w:rsidR="00421956" w:rsidRDefault="00421956">
      <w:pPr>
        <w:pStyle w:val="Textoindependiente"/>
        <w:spacing w:before="4"/>
        <w:rPr>
          <w:sz w:val="11"/>
        </w:rPr>
      </w:pPr>
    </w:p>
    <w:p w:rsidR="00421956" w:rsidRDefault="00B92844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421956" w:rsidRDefault="00B92844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421956" w:rsidRDefault="00421956">
      <w:pPr>
        <w:rPr>
          <w:sz w:val="8"/>
        </w:rPr>
        <w:sectPr w:rsidR="00421956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spacing w:before="8"/>
        <w:rPr>
          <w:sz w:val="15"/>
        </w:rPr>
      </w:pPr>
    </w:p>
    <w:p w:rsidR="00421956" w:rsidRDefault="00421956">
      <w:pPr>
        <w:pStyle w:val="Textoindependiente"/>
        <w:spacing w:before="5"/>
        <w:rPr>
          <w:sz w:val="8"/>
        </w:rPr>
      </w:pPr>
    </w:p>
    <w:p w:rsidR="00421956" w:rsidRDefault="00B92844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rPr>
          <w:sz w:val="20"/>
        </w:rPr>
      </w:pPr>
    </w:p>
    <w:p w:rsidR="00421956" w:rsidRDefault="00421956">
      <w:pPr>
        <w:pStyle w:val="Textoindependiente"/>
        <w:spacing w:before="2"/>
        <w:rPr>
          <w:sz w:val="22"/>
        </w:rPr>
      </w:pPr>
    </w:p>
    <w:p w:rsidR="00421956" w:rsidRDefault="00B92844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421956" w:rsidRDefault="00B92844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421956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1956"/>
    <w:rsid w:val="00421956"/>
    <w:rsid w:val="00B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05CF53B"/>
  <w15:docId w15:val="{4BBDB248-6CB9-4245-A483-E6A1E48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2019-05-30T22:53:00Z</dcterms:created>
  <dcterms:modified xsi:type="dcterms:W3CDTF">2019-05-30T23:21:00Z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